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4423"/>
        <w:gridCol w:w="532"/>
        <w:gridCol w:w="611"/>
        <w:gridCol w:w="1464"/>
        <w:gridCol w:w="657"/>
        <w:gridCol w:w="1952"/>
      </w:tblGrid>
      <w:tr w:rsidR="00D70934" w:rsidTr="00D70934">
        <w:tblPrEx>
          <w:tblCellMar>
            <w:top w:w="0" w:type="dxa"/>
            <w:bottom w:w="0" w:type="dxa"/>
          </w:tblCellMar>
        </w:tblPrEx>
        <w:trPr>
          <w:trHeight w:val="1014"/>
        </w:trPr>
        <w:tc>
          <w:tcPr>
            <w:tcW w:w="5566" w:type="dxa"/>
            <w:gridSpan w:val="3"/>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bookmarkStart w:id="0" w:name="_GoBack"/>
            <w:bookmarkEnd w:id="0"/>
          </w:p>
        </w:tc>
        <w:tc>
          <w:tcPr>
            <w:tcW w:w="4073" w:type="dxa"/>
            <w:gridSpan w:val="3"/>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Приложение </w:t>
            </w:r>
            <w:r w:rsidR="00D70934">
              <w:rPr>
                <w:rFonts w:ascii="Times New Roman" w:hAnsi="Times New Roman"/>
                <w:color w:val="000000"/>
                <w:sz w:val="28"/>
                <w:szCs w:val="28"/>
              </w:rPr>
              <w:t>9</w:t>
            </w:r>
            <w:r>
              <w:rPr>
                <w:rFonts w:ascii="Times New Roman" w:hAnsi="Times New Roman"/>
                <w:color w:val="000000"/>
                <w:sz w:val="28"/>
                <w:szCs w:val="28"/>
              </w:rPr>
              <w:t xml:space="preserve">  </w:t>
            </w:r>
          </w:p>
          <w:p w:rsidR="002E27D0" w:rsidRDefault="002E27D0">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к </w:t>
            </w:r>
            <w:r w:rsidR="00D70934">
              <w:rPr>
                <w:rFonts w:ascii="Times New Roman" w:hAnsi="Times New Roman"/>
                <w:color w:val="000000"/>
                <w:sz w:val="28"/>
                <w:szCs w:val="28"/>
              </w:rPr>
              <w:t>Закону</w:t>
            </w:r>
          </w:p>
          <w:p w:rsidR="002E27D0" w:rsidRDefault="002E27D0">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Приморского края</w:t>
            </w:r>
          </w:p>
        </w:tc>
      </w:tr>
      <w:tr w:rsidR="00D70934" w:rsidTr="00D70934">
        <w:tblPrEx>
          <w:tblCellMar>
            <w:top w:w="0" w:type="dxa"/>
            <w:bottom w:w="0" w:type="dxa"/>
          </w:tblCellMar>
        </w:tblPrEx>
        <w:trPr>
          <w:trHeight w:val="319"/>
        </w:trPr>
        <w:tc>
          <w:tcPr>
            <w:tcW w:w="9639" w:type="dxa"/>
            <w:gridSpan w:val="6"/>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r>
      <w:tr w:rsidR="00D70934" w:rsidTr="00D70934">
        <w:tblPrEx>
          <w:tblCellMar>
            <w:top w:w="0" w:type="dxa"/>
            <w:bottom w:w="0" w:type="dxa"/>
          </w:tblCellMar>
        </w:tblPrEx>
        <w:trPr>
          <w:trHeight w:val="1373"/>
        </w:trPr>
        <w:tc>
          <w:tcPr>
            <w:tcW w:w="5566" w:type="dxa"/>
            <w:gridSpan w:val="3"/>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c>
          <w:tcPr>
            <w:tcW w:w="4073" w:type="dxa"/>
            <w:gridSpan w:val="3"/>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"Приложение 1</w:t>
            </w:r>
            <w:r w:rsidR="00D70934">
              <w:rPr>
                <w:rFonts w:ascii="Times New Roman" w:hAnsi="Times New Roman"/>
                <w:color w:val="000000"/>
                <w:sz w:val="28"/>
                <w:szCs w:val="28"/>
              </w:rPr>
              <w:t>3</w:t>
            </w:r>
            <w:r>
              <w:rPr>
                <w:rFonts w:ascii="Times New Roman" w:hAnsi="Times New Roman"/>
                <w:color w:val="000000"/>
                <w:sz w:val="28"/>
                <w:szCs w:val="28"/>
              </w:rPr>
              <w:t xml:space="preserve"> </w:t>
            </w:r>
          </w:p>
          <w:p w:rsidR="002E27D0" w:rsidRDefault="002E27D0">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к Закону</w:t>
            </w:r>
          </w:p>
          <w:p w:rsidR="002E27D0" w:rsidRDefault="002E27D0">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Приморского края</w:t>
            </w:r>
          </w:p>
          <w:p w:rsidR="002E27D0" w:rsidRDefault="002E27D0" w:rsidP="00D70934">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от </w:t>
            </w:r>
            <w:r w:rsidR="00D70934">
              <w:rPr>
                <w:rFonts w:ascii="Times New Roman" w:hAnsi="Times New Roman"/>
                <w:color w:val="000000"/>
                <w:sz w:val="28"/>
                <w:szCs w:val="28"/>
              </w:rPr>
              <w:t>19</w:t>
            </w:r>
            <w:r>
              <w:rPr>
                <w:rFonts w:ascii="Times New Roman" w:hAnsi="Times New Roman"/>
                <w:color w:val="000000"/>
                <w:sz w:val="28"/>
                <w:szCs w:val="28"/>
              </w:rPr>
              <w:t>.12.201</w:t>
            </w:r>
            <w:r w:rsidR="00D70934">
              <w:rPr>
                <w:rFonts w:ascii="Times New Roman" w:hAnsi="Times New Roman"/>
                <w:color w:val="000000"/>
                <w:sz w:val="28"/>
                <w:szCs w:val="28"/>
              </w:rPr>
              <w:t>9</w:t>
            </w:r>
            <w:r>
              <w:rPr>
                <w:rFonts w:ascii="Times New Roman" w:hAnsi="Times New Roman"/>
                <w:color w:val="000000"/>
                <w:sz w:val="28"/>
                <w:szCs w:val="28"/>
              </w:rPr>
              <w:t xml:space="preserve"> № </w:t>
            </w:r>
            <w:r w:rsidR="00D70934">
              <w:rPr>
                <w:rFonts w:ascii="Times New Roman" w:hAnsi="Times New Roman"/>
                <w:color w:val="000000"/>
                <w:sz w:val="28"/>
                <w:szCs w:val="28"/>
              </w:rPr>
              <w:t>664</w:t>
            </w:r>
            <w:r>
              <w:rPr>
                <w:rFonts w:ascii="Times New Roman" w:hAnsi="Times New Roman"/>
                <w:color w:val="000000"/>
                <w:sz w:val="28"/>
                <w:szCs w:val="28"/>
              </w:rPr>
              <w:t>-КЗ</w:t>
            </w:r>
          </w:p>
        </w:tc>
      </w:tr>
      <w:tr w:rsidR="00D70934" w:rsidTr="00D70934">
        <w:tblPrEx>
          <w:tblCellMar>
            <w:top w:w="0" w:type="dxa"/>
            <w:bottom w:w="0" w:type="dxa"/>
          </w:tblCellMar>
        </w:tblPrEx>
        <w:trPr>
          <w:trHeight w:val="1516"/>
        </w:trPr>
        <w:tc>
          <w:tcPr>
            <w:tcW w:w="9639" w:type="dxa"/>
            <w:gridSpan w:val="6"/>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Распределение бюджетных ассигнований из краевого бюджета на 2020 год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D70934" w:rsidTr="00D70934">
        <w:tblPrEx>
          <w:tblCellMar>
            <w:top w:w="0" w:type="dxa"/>
            <w:bottom w:w="0" w:type="dxa"/>
          </w:tblCellMar>
        </w:tblPrEx>
        <w:trPr>
          <w:trHeight w:val="605"/>
        </w:trPr>
        <w:tc>
          <w:tcPr>
            <w:tcW w:w="9639" w:type="dxa"/>
            <w:gridSpan w:val="6"/>
            <w:tcMar>
              <w:top w:w="0" w:type="dxa"/>
              <w:left w:w="0" w:type="dxa"/>
              <w:bottom w:w="0" w:type="dxa"/>
              <w:right w:w="0" w:type="dxa"/>
            </w:tcMar>
            <w:vAlign w:val="bottom"/>
          </w:tcPr>
          <w:p w:rsidR="002E27D0" w:rsidRDefault="002E27D0">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2E27D0" w:rsidTr="00D70934">
        <w:tblPrEx>
          <w:tblCellMar>
            <w:top w:w="0" w:type="dxa"/>
            <w:bottom w:w="0" w:type="dxa"/>
          </w:tblCellMar>
        </w:tblPrEx>
        <w:trPr>
          <w:trHeight w:val="408"/>
        </w:trPr>
        <w:tc>
          <w:tcPr>
            <w:tcW w:w="442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53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Раз-дел</w:t>
            </w:r>
          </w:p>
        </w:tc>
        <w:tc>
          <w:tcPr>
            <w:tcW w:w="61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70934" w:rsidRDefault="002E27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Под-раз-</w:t>
            </w:r>
          </w:p>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дел</w:t>
            </w:r>
          </w:p>
        </w:tc>
        <w:tc>
          <w:tcPr>
            <w:tcW w:w="146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65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Вид</w:t>
            </w:r>
          </w:p>
          <w:p w:rsidR="002E27D0" w:rsidRDefault="002E27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рас-</w:t>
            </w:r>
          </w:p>
          <w:p w:rsidR="002E27D0" w:rsidRDefault="002E27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хо-</w:t>
            </w:r>
          </w:p>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дов</w:t>
            </w:r>
          </w:p>
        </w:tc>
        <w:tc>
          <w:tcPr>
            <w:tcW w:w="195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 на 2020 год</w:t>
            </w:r>
          </w:p>
        </w:tc>
      </w:tr>
      <w:tr w:rsidR="002E27D0" w:rsidTr="00D70934">
        <w:tblPrEx>
          <w:tblCellMar>
            <w:top w:w="0" w:type="dxa"/>
            <w:bottom w:w="0" w:type="dxa"/>
          </w:tblCellMar>
        </w:tblPrEx>
        <w:trPr>
          <w:trHeight w:val="1082"/>
        </w:trPr>
        <w:tc>
          <w:tcPr>
            <w:tcW w:w="442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c>
          <w:tcPr>
            <w:tcW w:w="53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c>
          <w:tcPr>
            <w:tcW w:w="61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c>
          <w:tcPr>
            <w:tcW w:w="146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c>
          <w:tcPr>
            <w:tcW w:w="65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c>
          <w:tcPr>
            <w:tcW w:w="195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rPr>
                <w:rFonts w:ascii="Arial" w:hAnsi="Arial" w:cs="Arial"/>
                <w:sz w:val="24"/>
                <w:szCs w:val="24"/>
              </w:rPr>
            </w:pPr>
          </w:p>
        </w:tc>
      </w:tr>
    </w:tbl>
    <w:p w:rsidR="002E27D0" w:rsidRDefault="002E27D0">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4423"/>
        <w:gridCol w:w="532"/>
        <w:gridCol w:w="611"/>
        <w:gridCol w:w="1464"/>
        <w:gridCol w:w="657"/>
        <w:gridCol w:w="1952"/>
      </w:tblGrid>
      <w:tr w:rsidR="002E27D0" w:rsidTr="00D70934">
        <w:tblPrEx>
          <w:tblCellMar>
            <w:top w:w="0" w:type="dxa"/>
            <w:bottom w:w="0" w:type="dxa"/>
          </w:tblCellMar>
        </w:tblPrEx>
        <w:trPr>
          <w:trHeight w:val="316"/>
          <w:tblHeader/>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ОБЩЕГОСУДАРСТВЕННЫЕ ВОПРОСЫ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6 477 805 346,34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41 494 364,00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41 494 364,00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41 494 364,00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Губернатор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35 068 071,00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w:t>
            </w:r>
            <w:r>
              <w:rPr>
                <w:rFonts w:ascii="Times New Roman" w:hAnsi="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35 066 071,00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35 066 071,00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585 546 719,00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585 546 719,00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585 546 719,00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461 742 152,00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367 347 840,00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367 347 840,00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82 054 312,00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Председатель Законодательного Собрания Приморского края и его заместители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Депутаты (члены) Законодательного Собрания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478 506,00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3 042 950,00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2 292 950,00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2 292 950,00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280 637 597,00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280 637 597,00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280 637 597,00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280 637 597,00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255 125 097,00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255 125 097,00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Судебная система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470 736 334,00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470 736 334,00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470 736 334,00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мировых судей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430 378 134,00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230 027 901,00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230 027 901,00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Реставрация объекта культурного </w:t>
            </w:r>
            <w:r>
              <w:rPr>
                <w:rFonts w:ascii="Times New Roman" w:hAnsi="Times New Roman"/>
                <w:color w:val="000000"/>
                <w:sz w:val="24"/>
                <w:szCs w:val="24"/>
              </w:rPr>
              <w:lastRenderedPageBreak/>
              <w:t>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38 409 000,00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38 409 000,00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38 409 000,00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252 032 092,00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140 895 709,00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140 895 709,00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126 618 709,00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109 294 059,00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109 294 059,00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совершенствование бюджетного процесса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111 136 383,00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111 136 383,00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88 496 085,00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79 014 915,00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79 014 915,00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9 454 062,00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9 454 062,00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27 108,00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выборов и референдумов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268 153 030,00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268 153 030,00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268 153 030,00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57 552 054,00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50 057 738,00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50 057 738,00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7 494 316,00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Избирательной комиссии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Председатели территориальных избирательных комиссий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78 206 875,00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w:t>
            </w:r>
            <w:r>
              <w:rPr>
                <w:rFonts w:ascii="Times New Roman" w:hAnsi="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78 206 875,00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78 206 875,00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Аппараты территориальных избирательных комиссий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38 152 136,00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33 789 736,00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33 789 736,00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17 193 700,00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17 193 700,00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17 193 700,00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Законодательное Собрание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23 064 200,00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23 064 200,00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23 064 200,00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фонды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172 319 226,00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172 319 226,00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172 319 226,00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122 319 226,00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122 319 226,00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122 319 226,00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Прикладные научные исследования в области общегосударственных вопросов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34 747 872,00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33 947 872,00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33 947 872,00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33 947 872,00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33 947 872,00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33 947 872,00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общегосударственные вопросы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4 372 138 112,34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11 985 193,00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управления системой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11 985 193,00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11 985 193,00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11 978 693,00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11 978 693,00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33 737 035,00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условий и охраны труда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33 737 035,00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Совершенствование системы обучения, профессиональной подготовки по охране </w:t>
            </w:r>
            <w:r>
              <w:rPr>
                <w:rFonts w:ascii="Times New Roman" w:hAnsi="Times New Roman"/>
                <w:color w:val="000000"/>
                <w:sz w:val="24"/>
                <w:szCs w:val="24"/>
              </w:rPr>
              <w:lastRenderedPageBreak/>
              <w:t>труда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33 166 235,00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33 166 235,00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33 166 235,00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98 548 936,40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98 548 936,40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98 548 936,40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46 732 458,00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51 785 248,40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51 785 248,40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53 156 540,00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16 292 574,00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16 292 574,00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15 292 474,00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15 292 474,00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Подпрограмма "Государственное управление в сфере международных и внешнеэкономических связей </w:t>
            </w:r>
            <w:r>
              <w:rPr>
                <w:rFonts w:ascii="Times New Roman" w:hAnsi="Times New Roman"/>
                <w:color w:val="000000"/>
                <w:sz w:val="24"/>
                <w:szCs w:val="24"/>
              </w:rPr>
              <w:lastRenderedPageBreak/>
              <w:t>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36 863 966,00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25 633 966,00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24 659 657,00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24 659 657,00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международной деятельности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1 122 228 966,00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38 177 709,00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36 177 709,00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35 452 799,00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государственных (муниципальных) </w:t>
            </w:r>
            <w:r>
              <w:rPr>
                <w:rFonts w:ascii="Times New Roman" w:hAnsi="Times New Roman"/>
                <w:color w:val="000000"/>
                <w:sz w:val="24"/>
                <w:szCs w:val="24"/>
              </w:rPr>
              <w:lastRenderedPageBreak/>
              <w:t>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35 452 799,00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1 041 429 448,00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1 040 033 148,00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1 040 033 148,00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1 040 033 148,00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42 621 809,00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36 035 047,00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34 046 937,00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34 046 937,00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3 586 762,00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3 586 762,00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3 586 762,00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15 169 069,00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энергетики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15 169 069,00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15 169 069,00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14 823 569,00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14 823 569,00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1 229 808 712,00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74 419 121,00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74 419 121,00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72 309 061,00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72 309 061,00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имуществом, находящимся в собственности и в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1 155 389 591,00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123 663 463,00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olor w:val="000000"/>
                <w:sz w:val="24"/>
                <w:szCs w:val="24"/>
              </w:rPr>
              <w:lastRenderedPageBreak/>
              <w:t>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121 040 863,00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121 040 863,00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2 565 600,00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2 565 600,00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23 966 160,00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23 966 160,00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796 870 428,00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37 761 505,00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37 761 505,00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727 870 923,00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727 870 923,00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по оплате договоров на выполнение работ, оказание услуг, </w:t>
            </w:r>
            <w:r>
              <w:rPr>
                <w:rFonts w:ascii="Times New Roman" w:hAnsi="Times New Roman"/>
                <w:color w:val="000000"/>
                <w:sz w:val="24"/>
                <w:szCs w:val="24"/>
              </w:rPr>
              <w:lastRenderedPageBreak/>
              <w:t>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109 720 000,00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66 516 090,00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66 516 090,00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66 516 090,00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17 499 360,00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17 499 360,00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17 499 360,00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проведение Восточного экономического форума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1740273920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1740273920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1740273920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приобретение основных средств, связанных с проведением мероприятий по технологическому присоединению к сетям электроснабжения комплекса зданий в б. Боярин, о. Русский, г. Владивосток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1740370680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1 804 090,00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1740370680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1 804 090,00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1740370680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1 804 090,00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360 442 601,00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101 544 074,00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55 134 038,00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55 134 038,00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55 134 038,00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на реализацию отдельных государственных полномочий по </w:t>
            </w:r>
            <w:r>
              <w:rPr>
                <w:rFonts w:ascii="Times New Roman" w:hAnsi="Times New Roman"/>
                <w:color w:val="000000"/>
                <w:sz w:val="24"/>
                <w:szCs w:val="24"/>
              </w:rPr>
              <w:lastRenderedPageBreak/>
              <w:t>созданию административных комиссий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31 300 236,00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31 300 236,00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31 300 236,00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разработке проектно-сметной документации в целях строительства здания специального учреждения для временного содержания иностранных граждан и лиц без гражданства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1810723680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1810723680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1810723680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107 953 760,00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и установка комплексов фотовидеофиксации нарушений правил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182R224270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182R224270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182R224270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182R324260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182R324260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182R324260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150 944 767,00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38 707 883,00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37 957 883,00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37 957 883,00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112 236 884,00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28 694 004,00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28 694 004,00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21 274 995,55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10 674 995,55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1920123570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3 367 040,91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1920123570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3 367 040,91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1920123570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3 367 040,91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мероприятий по укреплению </w:t>
            </w:r>
            <w:r>
              <w:rPr>
                <w:rFonts w:ascii="Times New Roman" w:hAnsi="Times New Roman"/>
                <w:color w:val="000000"/>
                <w:sz w:val="24"/>
                <w:szCs w:val="24"/>
              </w:rPr>
              <w:lastRenderedPageBreak/>
              <w:t>единства российской нации и этнокультурному развитию народов России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19201R5160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5 374 091,00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19201R5160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5 374 091,00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19201R5160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5 374 091,00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1 415 547 664,39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1 415 547 664,39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880 375 073,00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264 901 713,00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264 901 713,00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15 365 860,00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15 365 860,00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600 106 500,00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человека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4 104 858,00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4 104 858,00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4 104 858,00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защите прав предпринимателей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Уполномоченный по правам ребенка в </w:t>
            </w:r>
            <w:r>
              <w:rPr>
                <w:rFonts w:ascii="Times New Roman" w:hAnsi="Times New Roman"/>
                <w:color w:val="000000"/>
                <w:sz w:val="24"/>
                <w:szCs w:val="24"/>
              </w:rPr>
              <w:lastRenderedPageBreak/>
              <w:t>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проводимые Правительством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3 077 480,00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информационной безопасности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проведение Всероссийской переписи населения 2020 года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9999954690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30 890 700,00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9999954690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30 890 700,00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9999954690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30 890 700,00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193 663 000,00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10 934 204,00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10 934 204,00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162 451 100,00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162 451 100,00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153 543 333,39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129 011 473,68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129 011 473,68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24 432 789,71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24 432 789,71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выплаты </w:t>
            </w:r>
            <w:r>
              <w:rPr>
                <w:rFonts w:ascii="Times New Roman" w:hAnsi="Times New Roman"/>
                <w:color w:val="000000"/>
                <w:sz w:val="24"/>
                <w:szCs w:val="24"/>
              </w:rPr>
              <w:lastRenderedPageBreak/>
              <w:t>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49 070,00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49 070,00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назначения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ОБОРОНА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31 923 000,00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и вневойсковая подготовка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Мобилизационная подготовка экономики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мобилизационной готовности экономики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БЕЗОПАСНОСТЬ И ПРАВООХРАНИТЕЛЬНАЯ ДЕЯТЕЛЬНОСТЬ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1 465 384 563,13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Защита населения и территории от чрезвычайных ситуаций природного и техногенного характера, гражданская оборона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270 742 261,00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246 606 261,00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241 378 761,00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0710120560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26 876 390,00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0710120560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26 876 390,00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0710120560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26 876 390,00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материально-технической базы спасателей Приморского края, в том числе на водных объектах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0710323190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0710323190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0710323190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20 561 501,00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20 128 241,00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20 128 241,00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149 990 870,00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125 643 528,00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125 643 528,00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21 293 353,00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3 053 989,00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5 227 500,00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Консервация сибиреязвенного захоронения в с. Покровка Октябрьского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0730141770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0730141770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0730141770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Консервация сибиреязвенного захоронения в с. Астраханка Ханкайского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0730141780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0730141780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0730141780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0730292200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0730292200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2 227 500,00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0730292200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пожарной безопасности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1 185 542 302,13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1 185 542 302,13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1 185 542 302,13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79 749 591,13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79 749 591,13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79 749 591,13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пожарной охраны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0720223300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0720223300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0720223300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четыре выезда в п. Анучино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Малиново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2 выезда в с. Новонежино Шкотовского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пожарного депо 1-го типа (на 6 машин) в п. Новый Надеждинского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Жариково Пограничного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Береговое Владивостокского городского округа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Яблоновка Яковлевского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Глубинное Красноармейского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Новокачалинск Ханкайского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Противопожарная пропаганда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Личное страхование добровольных пожарных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1 070 562 711,00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936 011 067,00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936 011 067,00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Миграционная политика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НАЦИОНАЛЬНАЯ ЭКОНОМИКА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35 401 444 068,89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Общеэкономические вопросы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794 295 879,02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468 977,00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793 826 902,02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мобильности трудовых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561 456 715,31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449 349 130,73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449 349 130,73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449 349 130,73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8 785 830,00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8 785 830,00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8 785 830,00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9 003 153,00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9 003 153,00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9 003 153,00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эффективности службы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21 372 162,60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21 372 162,60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21 372 162,60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33 628 084,98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33 628 084,98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33 628 084,98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5 985 294,00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130 764,00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130 764,00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130 764,00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Сельское хозяйство и рыболовство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3 448 873 907,84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2 915 557 656,59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"Техническая и технологическая модернизация агропромышленного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980 084 657,74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962 784 657,74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962 784 657,74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962 784 657,74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технической и технологической модернизацией агропромышленного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прямых понесенных затрат на создание и (или) модернизацию объектов агропромышленного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14101R4720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14101R4720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14101R4720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финансовой устойчивости"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285 306 400,84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250 991 626,58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250 991 626,58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250 991 626,58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3 333 333,35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3 333 333,35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3 333 333,35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29 281 440,91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29 281 440,91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29 281 440,91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441 329 400,00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гречихи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овощей защищенного грунта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по приобретению семян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87 595 000,00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87 595 000,00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87 595 000,00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732 720 500,00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отрасли животноводства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509 068 000,00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509 068 000,00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509 068 000,00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вводом нетелей в основное стадо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1440161870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136 405 500,00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1440161870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136 405 500,00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1440161870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136 405 500,00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пищевой и перерабатывающей промышленности"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1450161610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1450161610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1450161610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сельскохозяйственной кооперации и малых форм хозяйствования"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259 517 273,38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развитие семейных животноводческих ферм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196 783 939,38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196 783 939,38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196 783 939,38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оказанию консультационной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1460320800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1460320800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1460320800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мелиорации сельскохозяйственных земель"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75 105 340,91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агрохимического обследования (мониторинг)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1470120810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1470120810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1470120810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мероприятий в области мелиорации земель сельскохозяйственного назначения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14701R5680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69 805 340,91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14701R5680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69 805 340,91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14701R5680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69 805 340,91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функций управления реализации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42 792 332,00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42 771 737,00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41 705 987,00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41 705 987,00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20 595,00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системы поддержки фермеров и развитие сельской кооперации"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35 801 751,72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создание системы поддержки фермеров и развитие сельской кооперации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30 509 285,72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30 509 285,72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30 509 285,72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14АI761720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5 292 466,00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14АI761720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5 292 466,00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14АI761720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5 292 466,00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66 662 321,92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аквакультуры (рыбоводства)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19 940 808,67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1 151 254,67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1 151 254,67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1 151 254,67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21 447 846,25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и проведение профессионального праздника "День рыбака"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1520121030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1520121030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1520121030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рыбохозяйственную деятельность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государственного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25 273 667,00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25 273 667,00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24 688 547,00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24 688 547,00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466 653 929,33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466 653 929,33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36 912 782,00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36 226 992,00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36 226 992,00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353 018,15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353 018,15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353 018,15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приобретением специальной продукции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2 002 649,20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2 002 649,20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2 002 649,20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9999961910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9999961910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9999961910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276 228 523,98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276 228 523,98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276 228 523,98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создание и оснащение краевой ветеринарной лаборатории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ветеринарных лечебниц современным высокотехнологичным оборудованием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подготовку и проведение аккредитации ветеринарных лабораторий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34 662 700,00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34 662 700,00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34 662 700,00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27 912 356,00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27 912 356,00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27 912 356,00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Водное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389 534 967,89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371 854 193,89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водохозяйственного комплекса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371 854 193,89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проектно-изыскательские работы для объектов инженерной защиты от негативного воздействия вод, расположенных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4 289 393,88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4 289 393,88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4 289 393,88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определению границ зон затопления и подтопления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0820123220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11 840 226,00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0820123220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11 840 226,00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0820123220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11 840 226,00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15 369 980,00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15 369 980,00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15 369 980,00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15 254 930,00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15 254 930,00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15 254 930,00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6 592 310,00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6 592 310,00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6 592 310,00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106 781 673,72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106 781 673,72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106 781 673,72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капитальный ремонт гидротехнических сооружений (в том числе проектно-изыскательские работы), находящихся в муниципальной собственности, предназначенных для защиты от наводнений в результате прохождения паводков, софинансируемых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08201R0160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125 312 246,60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08201R0160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125 312 246,60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08201R0160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125 312 246,60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 Новомихайловка Чугуевского муниципального округа, финансируемых из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08201К0162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38 895 853,69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08201К0162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38 895 853,69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08201К0162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38 895 853,69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20 694 800,00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20 694 800,00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20 694 800,00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17 680 774,00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17 680 774,00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17 680 774,00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17 680 774,00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17 680 774,00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Лесное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790 692 564,90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790 692 564,90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использования, охраны, защиты и воспроизводства лесов"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666 827 776,53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и обеспечение деятельности учреждений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402 210 888,63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220 115 026,37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220 115 026,37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173 245 862,26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173 245 862,26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139 215 487,90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35 139 167,00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35 139 167,00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25 490 290,19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25 490 290,19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74 112 621,71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74 112 621,71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4 473 409,00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4 473 409,00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8 809 800,00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8 809 800,00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8 809 800,00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1 593 100,00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1 593 100,00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1 593 100,00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формирование запаса лесных семян для лесовосстановления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5 022 500,00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5 022 500,00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5 022 500,00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53 276 000,00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53 276 000,00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53 276 000,00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стратегического управления лесным хозяйством"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123 864 788,37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аппарата управления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91 504 511,37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75 554 511,37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75 554 511,37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лесоустройства лесов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связанные с завершением ликвидации краевых государственных предприятий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2 263 200,00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2 263 200,00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2 263 200,00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техническое сопровождение единой информационной системы для управления лесным комплексом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мероприятия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Транспорт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2 418 059 221,61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2 417 884 239,61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транспортного комплекса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1 379 837 161,61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142 148 826,48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142 148 826,48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142 148 826,48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краевому государственному унитарному авиационному предприятию "Пластун-Авиа" на строительство (реконструкцию) посадочных площадок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транспортного обслуживания населения внеуличным транспортом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1210393170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3 464,13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1210393170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3 464,13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1210393170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3 464,13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1 038 047 078,00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93 168 088,00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92 234 598,00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92 234 598,00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919 030,00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919 030,00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944 730 990,00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944 730 990,00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944 730 990,00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174 982,00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Дорожное хозяйство (дорожные фонды)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22 709 474 590,55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412 333 902,56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412 333 902,56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3 этап (сектор 4, 6)"</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122 379 357,11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122 379 357,11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122 379 357,11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204 625 000,00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204 625 000,00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204 625 000,00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Автомобильная дорога "Приморье", Сектор 5"</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85 329 545,45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85 329 545,45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85 329 545,45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22 297 140 687,99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дорожной отрасли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22 234 571 190,05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4 015 037 746,92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4 015 037 746,92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4 015 037 746,92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1 272 925 491,54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1 272 925 491,54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1 272 925 491,54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постановлений по делам об административных правонарушениях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19 150 400,00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19 150 400,00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19 150 400,00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Членские взносы в Ассоциацию "РАДОР"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приобретению в собственность Приморского края разборных автомобильных мостов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автоматических систем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13 131 320,00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13 131 320,00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13 131 320,00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Документация по планировке территорий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106 045 655,96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106 045 655,96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106 045 655,96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72 - км 96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12 231 026,87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12 231 026,87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12 231 026,87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Мельгуновка на км 72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160 755 743,41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160 755 743,41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160 755 743,41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транспортной развязки к концертно-спортивному комплексу в г. Владивостоке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Зима Южная - Раздольное - Хасан на участке Зима Южная - Новый - Де-Фриз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290 050,00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290 050,00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290 050,00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Крыловка на 24 км автомобильной дороги Кировский - Николо-Михайловка - Яковлевка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92 693 493,89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92 693 493,89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92 693 493,89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автомобильных дорог от дорог регионального значения до границ земельных участков ООО "РусАгро-Приморье" (1,1 км, 1,0 км, 1,05 км, 1,1 км, 0,9 км)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40 846 051,29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40 846 051,29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40 846 051,29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автомобильных дорог вдоль границ земельных участков ООО "РусАгро-Приморье" (0,9 км, 2,1 км, 1,6 км)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65 545 075,78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65 545 075,78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65 545 075,78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Тихая на км 4+680 автомобильной дороги Чернышевка - Новопокровка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150 647 340,00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150 647 340,00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150 647 340,00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24+194 автомобильной дороги Уссурийск - Раковка - Осиновка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64 882 913,00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64 882 913,00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64 882 913,00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Литовка на км 127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9 615 533,70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9 615 533,70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9 615 533,70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2+060 автомобильной дороги Хабаровск - Владивосток - Губерово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144 167 205,42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144 167 205,42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144 167 205,42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Осиновка - Рудная Пристань на км 341 - км 349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5 645 151,29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5 645 151,29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5 645 151,29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Артемовка на км 27+930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268 004 593,36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268 004 593,36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268 004 593,36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131 159 920,00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131 159 920,00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131 159 920,00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146 521 420,00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146 521 420,00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146 521 420,00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на км 49+224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88 379 088,58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88 379 088,58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88 379 088,58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87 809 570,00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87 809 570,00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87 809 570,00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99 284 135,37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99 284 135,37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99 284 135,37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надземного пешеходного моста на автомобильной дороге Подъезд к аэропорту г. Владивостока. Корректировка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45 953 774,00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45 953 774,00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45 953 774,00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акустических экранов в районе дома № 88 а по ул. Маковского на автомобильной дороге пос. Новый - полуостров Де-Фриз - Седанка - бухта Патрокл, участок (18 км + 708 м - 19 км + 671 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40 215 390,00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40 215 390,00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40 215 390,00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65+730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36 986 840,00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36 986 840,00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36 986 840,00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путепровода через железную дорогу на км 19+524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50+410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3 916 432,46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3 916 432,46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3 916 432,46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3 734 388,15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3 734 388,15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3 734 388,15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2 877 703,20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2 877 703,20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2 877 703,20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3 782 031,58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3 782 031,58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3 782 031,58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путепровода через железную дорогу на км 146+550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путепровода через железную дорогу на км 166+590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7+465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9+313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2 628 000,00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2 628 000,00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2 628 000,00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Лукьяновка на км 45+121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Гончаровский на км 51+994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2 664 000,00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Кабаний на км 181+510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Малый Кабаний на км 183+900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Лунный на км 188+416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Безымянный на км 193+428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Безымянный на км 193+468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Сахатка на км 200+736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Последний на км 202+505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Бурная на км 205+724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42+897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18+387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95+538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134+328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2 023 000,00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путепровода через железную дорогу на км 6+028 автомобильной дороги Подъезд к с. Тереховка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3 090 000,00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Раздольная на км 6+456 автомобильной дороги Подъезд к с. Тереховка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Крестьянка на км 3+797 автомобильной дороги Подъезд к с. Покровка от Уссурийск - Пограничный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5+947 автомобильной дороги Владивосток - Находка - Суражевка - Кролевец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7+513 автомобильной дороги Владивосток - Находка - Суражевка - Кролевец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129 - км 153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185 882 600,00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185 882 600,00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185 882 600,00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13+450 - км 13+950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5 230 039 082,20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5 230 039 082,20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5 230 039 082,20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ремонт автомобильных дорог общего пользования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737 674 000,00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737 674 000,00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737 674 000,00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автопарковок, в том числе проектно-изыскательские работы,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249 370 000,00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249 370 000,00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249 370 000,00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многоярусных парковок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реконструкцию автомобильных дорог общего назначения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1220355058</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1220355058</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1220355058</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10 189 743,37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10 189 743,37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10 189 743,37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109 166 575,17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109 166 575,17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109 166 575,17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1 150 563 333,10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1 150 563 333,10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1 150 563 333,10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246 745 546,30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246 745 546,30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246 745 546,30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407 085 108,56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407 085 108,56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407 085 108,56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содержание автомобильных дорог местного значения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591 610 350,00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591 610 350,00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591 610 350,00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специализированной дорожной техники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442 002 215,50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442 002 215,50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442 002 215,50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выполнение научно-исследовательской работы по разработке документов транспортного планирования (Программа комплексного развития транспортной инфраструктуры городской агломерации, Комплексная схема организации дорожного движения городской агломерации и Комплексная схема организации транспортного обслуживания населения городской агломерации)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1220492260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1220492260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1220492260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автономной некоммерческой организации "Единая транспортная дирекция" в целях развития транспортного узла города Владивостока 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1220561470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1220561470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1220561470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1 116 971 885,04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1 116 971 885,04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1 116 971 885,04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639 370 265,04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639 370 265,04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639 370 265,04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62 569 497,94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62 569 497,94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53 041 260,00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53 041 260,00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9 446 537,94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9 446 537,94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Связь и информатика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467 343 107,27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467 343 107,27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467 343 107,27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208 689 646,67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47 739 817,87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47 739 817,87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159 721 940,55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159 721 940,55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677 888,25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487 888,25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Разработка концепции цифровой трансформации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1110824150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1110824150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1110824150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39 533 848,00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32 416 198,00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32 416 198,00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6 782 028,40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6 782 028,40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335 621,60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335 621,60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47 186 712,60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47 186 712,60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47 186 712,60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развития системы межведомственного электронного взаимодействия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111D650080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6 765 714,29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111D650080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6 765 714,29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111D650080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6 765 714,29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137 587 185,71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137 587 185,71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137 587 185,71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национальной экономики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4 383 169 829,81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1 646 665 678,90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329 239 447,18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41 796 910,00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41 796 910,00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41 796 910,00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134 797 117,18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54 284 088,24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54 284 088,24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72 601 187,97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72 601 187,97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105 969 810,00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104 011 180,00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104 011 180,00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1 935 930,00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1 935 930,00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5 277 500,00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5 277 500,00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5 277 500,00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Участие Приморского края в архитектурно-градостроительном фестивале "Зодчество"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Участие Приморского края во Всероссийском фестивале "Архитектурное наследие 2020"</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Внесение изменений в схему территориального планирования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0690324370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39 809 110,00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0690324370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39 809 110,00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0690324370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39 809 110,00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36 052 445,00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реализации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36 052 445,00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36 052 445,00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35 110 851,00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35 110 851,00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941 348,56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941 348,56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245,44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245,44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туризма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238 410 512,00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туристско-рекреационного комплекса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161 463 000,00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 транспортной (автомобильные дороги) инфраструктуры инвестиционной площадки - Интегрированный развлекательный курорт "Приморье"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1010143470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131 463 000,00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1010143470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131 463 000,00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1010143470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131 463 000,00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1010161050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1010161050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1010161050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благоустройство территорий, прилегающих к местам туристского показа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1010192240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1010192240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1010192240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качества туристских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ежегодного конкурса "Лидеры туриндустрии Приморья"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мониторинга сферы туризма и гостеприимства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75 147 512,00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61 947 512,00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61 947 512,00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61 947 512,00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845 573 708,91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"Улучшение инвестиционного климата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141 769 838,60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96 276 929,86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96 276 929,86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96 276 929,86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и получение экономико-статистической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4 591 836,74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4 591 836,74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4 591 836,74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 в рамках национального проекта "Производительность труда и поддержка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малого и среднего предпринимательства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396 520 675,31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"Гарантийный фонд Приморского края" с целью финансового обеспечения затрат, связанных с организацией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46 692 755,11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46 692 755,11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46 692 755,11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17 024 430,38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17 024 430,38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17 024 430,38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132 389 795,93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132 389 795,93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132 389 795,93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Микрокредитной компании "Фонд развития предпринимательства и промышленности Приморского края" в целях предоставления поддержки субъектам малого и среднего предпринимательства, работающим в моногородах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15 778 367,35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15 778 367,35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15 778 367,35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99 779 000,00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99 779 000,00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99 779 000,00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конкурсной основе на реализацию мероприятий муниципальных программ (подпрограмм) развития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172I592350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172I592350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172I592350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14 856 326,54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14 856 326,54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14 856 326,54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имуществом, находящимся в собственности и в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307 283 195,00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307 283 195,00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181 423 964,00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181 423 964,00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62 291 306,00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62 291 306,00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62 760 774,00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62 760 774,00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1 616 467 485,00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1 616 467 485,00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111 378 485,00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109 630 885,00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109 630 885,00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1 746 600,00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Государственные гарантии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999T161590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999T161590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999T161590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ЖИЛИЩНО-КОММУНАЛЬНОЕ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15 084 276 153,45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Жилищное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1 131 818 110,30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1 131 818 110,30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фасадов многоквартирных домов, расположенных на гостевом маршруте,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0660155056</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0660155056</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0660155056</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реализацию муниципальных программ по сохранению внешнего историко-архитектурного облика зданий, сооружений населенных пунктов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"Переселение граждан из аварийного жилищного фонда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644 818 110,30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завершение мероприятий по переселению граждан из аварийного жилищного фонда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0670192330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64 606 430,76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0670192330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64 606 430,76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0670192330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64 606 430,76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151 410 763,80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151 410 763,80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151 410 763,80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ипотека"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Коммунальное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11 886 047 469,44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10 348 722 935,24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"Стимулирование развития жилищного строительства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9 236 056 026,66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проектирование и (или) строительство, реконструкцию, модернизацию и капитальный ремонт объектов водопроводно-канализационного хозяйства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111 463 788,47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111 463 788,47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111 463 788,47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проектирование и (или) строительство, реконструкцию, модернизацию и капитальный ремонт объектов водопроводно-канализационного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226 149 541,50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226 149 541,50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226 149 541,50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"Надеждинская"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"Михайловский"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258 389 000,00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258 389 000,00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258 389 000,00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359 659 780,00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359 659 780,00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359 659 780,00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финансовое обеспечение и (или) возмещение затрат, связанных с приобретением топлива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1 578 380 915,99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1 578 380 915,99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1 578 380 915,99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5 516 246 384,89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5 516 246 384,89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5 516 246 384,89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граждан твердым топливом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0660392620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0660392620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0660392620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1 610 288,81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1 558 874,81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1 558 874,81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51 414,00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51 414,00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287 656 327,00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287 656 327,00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287 656 327,00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1 066 340 508,58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706 340 508,58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706 340 508,58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706 340 508,58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169 129 700,00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"Обращение с отходами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169 129 700,00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в области обращения с твердыми коммунальными отходами)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0810142750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70 501 000,00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0810142750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70 501 000,00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0810142750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70 501 000,00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98 628 700,00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98 628 700,00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98 628 700,00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1 368 194 834,20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"Создание и развитие системы газоснабжения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528 714 151,00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газоснабжающим организациям на компенсацию выпадающих доходов, возникающих в результате установления максимального уровня розничных цен на сжиженный газ, реализуемый в период отопительного сезона из групповых газовых резервуарных установок на бытовые нужды населения Приморского края, проживающего в многоквартирных домах, в которых отсутствует централизованное теплоснабжение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1310161360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6 635 093,00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1310161360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6 635 093,00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1310161360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6 635 093,00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522 079 058,00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522 079 058,00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522 079 058,00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"Энергосбережение и повышение энергетической эффективности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839 480 683,20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59 249 461,20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59 249 461,20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59 249 461,20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8 659 418,40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8 659 418,40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8 659 418,40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258 289 733,60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258 289 733,60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258 289 733,60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энергосбережению и повышению энергетической эффективности систем коммунальной инфраструктуры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1330192270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1330192270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1330192270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8 282 070,00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8 282 070,00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8 282 070,00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1 796 877 756,00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1 796 877 756,00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современной городской среды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596 877 756,00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объектов благоустройства (в том числе проектно-изыскательские работы), находящихся в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2010592710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2010592710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2010592710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"Благоустройство территорий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Прикладные научные исследования в области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энергетики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1320123770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1320123770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1320123770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264 532 817,71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264 532 817,71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262 354 986,00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99 833 316,00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98 153 594,00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98 153 594,00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1 671 120,00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1 671 120,00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7 602,00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ОХРАНА ОКРУЖАЮЩЕЙ СРЕДЫ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543 461 472,57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объектов растительного и животного мира и среды их обитания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81 566 359,09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80 894 059,09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"Биологическое разнообразие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80 894 059,09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35 780 472,09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35 780 472,09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35 780 472,09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созданию инфраструктуры для экологического туризма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21 001 761,00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21 001 761,00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21 001 761,00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20 678 600,00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1 660 215,00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1 660 215,00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государственного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охраны окружающей среды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461 895 113,48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461 895 113,48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"Обращение с отходами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420 873 351,36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Определение нормативов накопления твердых коммунальных отходов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0810123110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5 416 200,00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0810123110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5 416 200,00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0810123110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5 416 200,00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Проектно-изыскательские работы по рекультивации нарушенных земель на земельном участке на территории проектируемой второй карты в границах комплекса по переработке и утилизации твердых бытовых отходов в г. Владивостоке в районе б. Десантная (ул. Холмистая, 1)</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Ликвидация накопленного ущерба в Приморском крае,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14 809 033,36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14 809 033,36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14 809 033,36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Инвестиции на рекультивацию нарушенных земель на земельном участке в границах комплекса по переработке и утилизации твердых бытовых отходов в г. Владивостоке в районе б. Десантная (ул. Холмистая, 1)</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0810242450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399 148 118,00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0810242450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399 148 118,00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0810242450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399 148 118,00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водохозяйственного комплекса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29 299 359,12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0820320990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29 299 359,12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0820320990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29 299 359,12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0820320990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29 299 359,12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"Биологическое разнообразие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10 218 193,00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0830123940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0830123940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0830123940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1 775 000,00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реализации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990 210,00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предоставлению права пользования участками недр местного 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235 590,00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235 590,00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235 590,00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354 620,00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354 620,00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354 620,00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0840123240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0840123240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0840123240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уровня экологической культуры населения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повышению экологической культуры населения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0850121000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0850121000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0850121000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514 000,00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28 733 018 714,89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Дошкольное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8 712 195 148,85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8 712 195 148,85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6 949 242 126,00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54 010 000,00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0210292020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242 486 126,00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0210292020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242 486 126,00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0210292020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242 486 126,00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1 762 953 022,85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1 751 232 104,85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1 751 232 104,85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1 751 232 104,85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11 720 918,00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8 204 643,00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8 204 643,00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3 516 275,00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3 516 275,00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Общее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15 930 336 390,62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15 918 009 590,62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15 463 212 562,62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1 548 149 452,00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1 548 149 452,00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1 548 149 452,00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10 677 602 000,00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10 677 602 000,00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10 677 602 000,00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5 652 600,00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421 460 040,84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421 460 040,84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421 460 040,84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16 364 132,40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16 364 132,40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16 364 132,40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111 929 917,00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111 929 917,00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111 929 917,00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69 371 634,00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69 371 634,00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69 371 634,00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22 192 540,00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22 192 540,00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22 192 540,00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926 320 616,00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926 320 616,00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926 320 616,00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423 308 297,38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423 308 297,38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423 308 297,38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14 116 137,00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14 116 137,00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14 116 137,00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мероприятия Театральный урок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448 975 828,00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427 286 168,00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427 286 168,00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427 286 168,00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психолого-педагогической, методической и консультативной помощи гражданам, имеющим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12 326 800,00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дистанционного образования детей-инвалидов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Дополнительное образование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205 191 255,70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175 017 521,31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участия детей Приморского края во всероссийских мероприятиях, сменах детских образовательных центров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20 405 000,00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48 669 766,00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организации учебно-познавательных туров по историческим местам Российской Федерации для детей и подростков Приморского края в период каникул</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5 296 500,00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5 296 500,00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5 296 500,00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67 942 755,31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ключевых центров развития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10 578 265,31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10 578 265,31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10 578 265,31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общеразвиваюших программ всех направленностей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026E254910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45 864 490,00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026E254910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45 864 490,00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026E254910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45 864 490,00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том числе оснащение детского технопарка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детских технопарков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026E292060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026E292060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026E292060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30 173 734,39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23 839 984,39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17 699 994,39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17 699 994,39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17 699 994,39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5 582 650,00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5 582 650,00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5 582 650,00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557 340,00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6 333 750,00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1 333 750,00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Среднее профессиональное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2 771 449 024,79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273 950 371,39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4 667 718,00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4 667 718,00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4 667 718,00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4 667 718,00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кадрового потенциала"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269 282 653,39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237 049 738,39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237 049 738,39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237 049 738,39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2 220 171 723,00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2 168 505 448,00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1 604 813 042,00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1 604 813 042,00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735 267 115,00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869 545 927,00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64 875 000,00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38 167 630,00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системы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65 312 704,00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65 312 704,00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23 827 321,00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41 485 383,00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24 429 118,00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24 429 118,00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15 763 200,00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8 665 918,00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58 258 178,00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58 258 178,00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39 137 235,00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19 120 943,00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грантовой поддержки научным сотрудникам научных организаций, образовательных организаций высшего образования, расположенных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51 666 275,00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детских технопарков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проведения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по стандартам "Ворлдскиллс" Россия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27 996 740,00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27 996 740,00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13 536 920,00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14 459 820,00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275 026 930,40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273 826 930,40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245 465 062,40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245 465 062,40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245 465 062,40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2 741 680,00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2 741 680,00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2 741 680,00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11 465 500,00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11 465 500,00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11 465 500,00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4 183 920,00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4 183 920,00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4 183 920,00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Профессиональная подготовка, переподготовка и повышение квалификации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194 309 227,82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179 227 045,00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99 597 045,00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14 920 427,00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14 920 427,00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14 920 427,00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78 330 000,00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Обновление содержания и методов обучения предметных областей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33 330 000,00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33 330 000,00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33 330 000,00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12 899 232,00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10 511 232,00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10 511 232,00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8 171 032,00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8 171 032,00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2 218 385,00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121 815,00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Молодежная политика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548 617 312,11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453 312 881,11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389 126 481,11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Информационно-методическое сопровождение отдыха, оздоровления и занятости детей и подростков Приморского края в рамках проведения летней оздоровительной кампании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оздоровительных лагерей, находящихся в собственности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0230292030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0230292030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0230292030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229 991 691,11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229 991 691,11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229 991 691,11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детских новогодних утренников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64 186 400,00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56 086 400,00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56 086 400,00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56 086 400,00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370 920 355,00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363 178 355,00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131 241 831,00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мероприятия по профориентации школьников "Кадры будущего для регионов"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1 580 113,00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1 580 113,00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1 580 113,00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16 566 340,00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0240661880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6 566 340,00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0240661880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6 566 340,00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0240661880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6 566 340,00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управления системой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215 370 184,00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62 717 253,00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60 271 083,00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60 271 083,00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1 342 370,00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12 692 300,00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2 514 779,00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2 514 779,00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137 963 131,00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137 963 131,00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137 963 131,00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7 742 000,00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Обучающие мероприятия патриотической направленности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1910123540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1910123540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1910123540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Форумы и конференции и иные мероприятия по развитию экспертной поддержки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1910223550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1910223550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1910223550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историко-патриотической, культурно-патриотической, спортивно-патриотической направленности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вопросам гражданско-патриотического воспитания детей и молодежи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6 692 000,00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6 692 000,00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6 692 000,00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КУЛЬТУРА, КИНЕМАТОГРАФИЯ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1 576 402 793,59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Культура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1 029 548 334,92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6 222 400,00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4 460 590,00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3 430 590,00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3 430 590,00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1 369 610,00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1 369 610,00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1 369 610,00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1 004 292 061,12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668 640 746,87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59 774 112,00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59 774 112,00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59 774 112,00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ликвидации краевых государственных учреждений, осуществляемые учредителями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0510124280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0510124280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0510124280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590 549 648,87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46 614 579,00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6 742 919,00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536 157 623,87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482 533 025,87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1 034 527,00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3 480 750,00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2 880 750,00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2 880 750,00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245 802 575,26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1 012 550,00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1 012 550,00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1 012 550,00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0520161170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72 019 545,26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0520161170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72 019 545,26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0520161170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72 019 545,26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Международного кинофестиваля стран Азиатско-Тихоокеанского региона "Меридианы Тихого"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в рамках Восточного экономического форума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37 195 800,00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37 195 800,00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37 195 800,00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40 124 680,00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40 124 680,00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1 944 450,00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38 180 230,00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развитие волонтерского движения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89 848 738,99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0530123880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0530123880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0530123880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Проектно-изыскательские работы для повышения категории надежности электроустановок объекта "Приморский филиал федерального государственного бюджетного учреждения культуры "Мариинский театр"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консервации объекта строительства "Инновационный культурный центр"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0530142830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0530142830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0530142830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Разработка проектно-сметной документации на демонтаж трёх объектов: здание МРТ, гаражи, центр вакцинации по адресу г. Владивосток, ул. Светланская, 38/40</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0530143450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0530143450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0530143450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объектов культуры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0530161100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0530161100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0530161100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поддержку творческих коллективов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поддержку лучших фестивалей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5 074 413,36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5 074 413,36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5 074 413,36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творческой деятельности и техническое оснащение детских и кукольных театров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государственную поддержку лучших работников муниципальных учреждений культуры, находящихся на территории сельских поселений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397 727,00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397 727,00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397 727,00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государственную поддержку муниципальных учреждений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795 455,00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795 455,00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795 455,00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некоммерческим организациям на обеспечение поддержки творческих коллективов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053A261640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053A261640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053A261640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2 746 608,00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2 746 608,00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монтаж и пуско-наладочные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2 746 608,00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2 746 608,00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2 746 608,00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Некоммерческому партнерству "Дальневосточный музей авиации"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культуры, кинематографии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546 854 458,67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543 056 536,67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33 862 889,45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государственной охране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0520220540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9 298 748,00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0520220540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9 298 748,00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0520220540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9 298 748,00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проведение работ по сохранению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20 310 805,75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20 310 805,75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20 310 805,75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разработку проектной документации на проведение работ по сохранению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4 253 335,70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4 253 335,70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4 253 335,70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культуры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451 715 671,22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мемориала героям боев у о. Хасан в 1938 году (пгт.Хасан),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3 002 536,71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3 002 536,71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3 002 536,71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313 103 371,51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313 103 371,51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313 103 371,51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укрепление материально-технической базы муниципальных домов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135 609 763,00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135 609 763,00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135 609 763,00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"Управление государственной программой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57 477 976,00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6 004 700,00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1 119 976,00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1 119 976,00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45 122 276,00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44 170 356,00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44 170 356,00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748 920,00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748 920,00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Аренда оборудования, обеспечивающего особую группу первой категории надежности электроснабжения объектов недвижимого имущества, находящегося в собственности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0540223980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0540223980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0540223980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безопасности на объектах недвижимого имущества, находящегося в собственности Приморского края (установка системы ограничения проезда на территорию, прилегающую к зданию по адресу: г. Владивосток, ул. Фастовская, 20)</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ЗДРАВООХРАНЕНИЕ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19 125 563 564,47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Стационарная медицинская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8 561 908 274,34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8 561 908 274,34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7 998 820 580,34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18 339 417,00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13 898 272,00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4 441 145,00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2 948 570 948,29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2 948 570 948,29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2 812 128 730,93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136 442 217,36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22 358 300,00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22 358 300,00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22 358 300,00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190 736 000,00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36 256 000,00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154 480 000,00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прилегающих к краевым государственным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149 482 610,00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149 482 610,00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149 482 610,00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1 149 245 509,20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1 149 245 509,20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1 016 168 845,00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133 076 664,20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1 882 600,00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362 600,00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162 790 000,00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162 790 000,00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162 790 000,00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39 370 000,00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39 370 000,00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39 370 000,00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381 036 600,00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381 036 600,00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307 072 000,00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73 964 600,00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1 850 982 150,00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1 850 982 150,00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1 714 294 150,00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136 688 000,00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0110523390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0110523390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0110523390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зданий (хирургического и терапевтического корпусов) краевого государственного бюджетного учреждения здравоохранения "Владивостокская клиническая больница № 1" по улице Садовая, 22 в г. Владивостоке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краевой психиатрической больницы на 550 коек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38 583 242,85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38 583 242,85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38 583 242,85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63а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краевой клинической инфекционной больницы на 400 коек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медицинского центра с диагностической поликлиникой, стационаром, детской поликлиникой, детской больницей, родильным домом в г. Находка,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755 103 100,00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755 103 100,00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755 103 100,00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563 087 694,00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78 346 932,00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оборудованием региональных сосудистых центров и первичных сосудистых отделений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252 689 600,00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126 910 000,00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126 910 000,00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125 779 600,00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125 779 600,00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Амбулаторная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7 855 787 467,00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7 855 787 467,00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5 446 710 931,00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2 675 988,00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1 591 918,00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1 084 070,00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1 035 365 796,66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1 035 365 796,66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786 619 265,15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248 746 531,51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санитарного автотранспорта краевыми государственными учреждениями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22 024 000,00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22 024 000,00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20 808 000,00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Зубопротезирование участников Великой Отечественной войны и приравненных к ним лиц</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21 564 200,00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21 564 200,00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21 564 200,00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санитарного автотранспорта для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0110324400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0110324400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0110324400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прилегающих к краевым государственным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15 876 460,00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15 876 460,00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15 876 460,00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685 876 871,00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685 876 871,00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684 376 871,00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123 965 000,00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123 965 000,00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123 965 000,00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907 462 948,00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907 462 948,00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902 912 948,00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481 000 640,00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481 000 640,00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481 000 640,00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773 256 800,00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773 256 800,00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773 256 800,00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42 491 800,00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42 491 800,00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42 491 800,00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медицинского и немедицинского оборудования для оснащения фельдшерско-акушерских пунктов и врачебных амбулаторий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30 775 780,00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30 775 780,00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30 775 780,00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243 570 000,00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243 570 000,00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243 570 000,00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передвижных мобильных комплексов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144 156 533,34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144 156 533,34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144 156 533,34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176 111 809,00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176 111 809,00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135 401 809,00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реализацию организационно-планировочных решений внутренних пространств детских поликлиник и детских поликлинических отделений краевых государственных медицинских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173 950 305,00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173 950 305,00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166 850 305,00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2 409 076 536,00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1 726 679 473,00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1 726 679 473,00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1 726 679 473,00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131 967 000,00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62 249 550,00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62 249 550,00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Медицинская помощь в дневных стационарах всех типов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105 694 132,96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105 694 132,96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105 694 132,96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105 133 632,96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78 762 249,96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26 371 383,00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560 500,00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560 500,00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560 500,00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Скорая медицинская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74 317 187,18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74 317 187,18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74 317 187,18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8 984 595,00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44 755 528,18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44 755 528,18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44 755 528,18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обновления рабочей формы сотрудников подразделений скорой медицинской помощи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5 517 000,00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12 010 064,00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12 010 064,00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12 010 064,00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Заготовка, переработка, хранение и обеспечение безопасности донорской крови и ее компонентов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231 735 094,70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231 735 094,70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231 735 094,70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230 585 094,70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230 585 094,70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230 585 094,70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Санитарно-эпидемиологическое благополучие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29 894 165,28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29 894 165,28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29 894 165,28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29 894 165,28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29 894 165,28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29 894 165,28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2 266 227 243,01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2 211 977 462,01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1 486 669 642,01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72 364 530,00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71 086 890,00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71 086 890,00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1 026 294 250,01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366 301 112,63</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366 301 112,63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599 755 124,38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523 423 577,34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76 331 547,04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197 598 462,00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197 598 462,00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190 528 841,00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7 069 621,00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автомобилей скорой медицинской помощи краевыми государственными учреждениями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регионального сервиса дистанционной записи на прием к врачу с единым краевым центром телефонного обслуживания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011N123400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62 880 000,00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011N123400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62 880 000,00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011N123400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62 880 000,00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26 550 000,00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725 307 820,00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бланков строгой отчетности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профилактике ВИЧ-инфекции и гепатитов В и 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защищенных мобильных и стационарных автоматизированных рабочих мест в краевых государственных учреждений здравоохранения Приморского края, оказывающих скорую медицинскую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0120724070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0120724070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0120724070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каналами связи доступа к информационно-телекоммуникационной сети Интернет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0120770710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0120770710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0120770710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краевых государственных учреждений здравоохранения каналами связи доступа к информационно-телекоммуникационной сети Интернет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012N723430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33 051 560,00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012N723430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33 051 560,00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012N723430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33 051 560,00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635 391 520,00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635 391 520,00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635 391 520,00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47 533 960,00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47 533 960,00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47 533 960,00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44 760 740,00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44 760 740,00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44 760 740,00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44 760 740,00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44 760 740,00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цифровой экономики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8 737 000,00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распространения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системы оказания медицинской помощи лицам, пострадавшим в результате дорожно-транспортных происшествий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1 477 000,00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1 477 000,00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1 477 000,00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СОЦИАЛЬНАЯ ПОЛИТИКА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40 304 294 443,77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Пенсионное обеспечение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3 066 525 135,91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3 026 525 135,91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3 026 525 135,91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Пенсии за выслугу лет государственным служащим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региональной социальной доплаты к пенсии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2 920 084 705,91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40 316 751,36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40 316 751,36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2 879 767 954,55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2 879 767 954,55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бюджету Пенсионного фонда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570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обслуживание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3 465 124 220,16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3 465 124 220,16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5 372 900,00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5 372 900,00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5 372 900,00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4 029 700,00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1 343 200,00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 модернизация социального обслуживания населения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3 457 882 320,16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3 282 564 081,16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3 282 564 081,16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2 099 468 982,24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1 183 095 098,92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101 948 369,00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101 948 369,00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92 525 401,00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9 422 968,00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6 643 631,00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12 102 322,00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168 974,00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23 532 868,00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23 532 868,00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21 672 052,00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1 860 816,00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12 731 920,00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12 731 920,00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12 731 920,00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21 366 328 155,25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12 307 401 857,00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кадрового потенциала"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381 239 508,00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253 539 508,00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253 539 508,00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253 539 508,00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360 205 000,00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8 025 591 524,98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7 759 097 682,74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неработающим пенсионерам в целях сокращения уровня бедности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6 213 018,00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6 213 018,00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443 786 982,00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443 786 982,00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ветеранам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ветеранам труда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труженикам тыла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лицам, осуществляющим уход за инвалидами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жилищно-коммунальных услуг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787 346 700,00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10 870 700,00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10 870 700,00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776 476 000,00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776 476 000,00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1 166 702 139,28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16 619 382,14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16 619 382,14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1 150 082 757,14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1 150 082 757,14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труженикам тыла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840 795 056,37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10 594 020,00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10 594 020,00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830 201 036,37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830 201 036,37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36 478 584,00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36 478 584,00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36 478 584,00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76 475 800,00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1 001 832,98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1 001 832,98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75 473 967,02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75 473 967,02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лицам, получающим пенсию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детям войны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208 884 000,00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104 350 740,00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1 440 740,00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1 440 740,00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102 910 000,00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102 910 000,00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243 906 120,00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3 170 780,00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3 170 780,00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240 735 340,00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240 735 340,00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6 869 300,00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6 785 835,00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6 785 835,00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предоставления транспортной услуги отдельным категориям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на основании социального контракта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226 826 162,24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прав граждан на жилые помещения в соответствии со статьей 13(1) Закона Приморского края от 26 июня 2006 года № 389-КЗ "Об обеспечении жилыми помещениями ветеранов, инвалидов и семей, имеющих детей-инвалидов,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0330142760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863 298,00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0330142760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863 298,00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0330142760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863 298,00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12 029 500,00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10 879 840,00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10 879 840,00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1 149 660,00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1 149 660,00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24 493 100,00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24 493 100,00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24 493 100,00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8 195 770,00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8 195 770,00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8 195 770,00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11 408 150,00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11 408 150,00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11 408 150,00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денежной выплаты гражданам, чьи денежные средства привлечены для строительства многоквартирного дома на территории Приморского края и чьи права нарушены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24 944 704,24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24 944 704,24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24 944 704,24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жильем отдельных категорий граждан, в том числе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12 005 280,00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12 005 280,00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12 005 280,00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650 376 046,00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650 376 046,00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650 376 046,00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4 000 898,80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4 000 898,80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646 375 147,20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617 375 147,20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молодых семей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8 762 400,00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"Пожарная безопасность"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"Комплексное развитие сельских территорий"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семьи и детства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11 237 987 126,03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970 854 498,00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967 950 773,00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922 147 542,00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637 624 333,00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637 624 333,00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8 951 352,00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8 951 352,00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8 951 352,00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20 946 220,00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20 946 220,00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20 946 220,00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15 905 659,00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15 905 659,00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15 905 659,00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деятельности центральной психолого-медико-педагогической комиссии Приморского края и проведение комплексного психолого-медико-педагогического обследования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8 679 645 698,83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семей и детей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8 411 437 718,83</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28 596 300,00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28 596 300,00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28 596 300,00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1 009 796 025,00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1 009 796 025,00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1 009 796 025,00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13 279 000,00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13 273 000,00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13 273 000,00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976 467 900,00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1 748 500,00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1 748 500,00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974 719 400,00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974 719 400,00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83 870 500,00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83 670 500,00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83 670 500,00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многодетных семей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ежемесячного пособия на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293 321 690,00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813 866,00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813 866,00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292 507 824,00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292 507 824,00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на детей с 3 до 7 лет включительно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164 699 716,36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16 098 468,52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16 098 468,52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148 601 247,84</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148 601 247,84</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единовременной выплаты при рождении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211 546 127,16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2 714 807,16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2 714 807,16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208 831 320,00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208 831 320,00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 при рождении второго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915 833 455,31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11 753 045,31</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11 753 045,31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904 080 410,00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904 080 410,00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1 306 319 300,00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16 764 200,00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16 764 200,00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1 289 555 100,00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1 289 555 100,00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2 244 286 798,00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2 244 286 798,00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2 244 286 798,00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336 273 460,00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4 315 660,00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4 315 660,00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331 957 800,00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331 957 800,00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49 155 947,00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630 827,00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630 827,00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48 525 120,00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48 525 120,00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"Социальная поддержка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264 947 980,00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15 794 720,00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15 794 720,00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1 587 486 929,20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1 587 486 929,20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24 610 040,00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24 610 040,00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24 610 040,00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жилых домов, построенных в рамках реализации мероприятия по обеспечению жильём детей-сирот, детей, оставшихся без попечения родителей, лиц из числа детей-сирот и детей, оставшихся без попечения родителей до постановки на кадастровый учет и передачи жилых домов эксплуатирующей организации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4 846 302,20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4 799 305,20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4 799 305,20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46 997,00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46 997,00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395 452 728,00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195 452 728,00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195 452 728,00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660 577 859,00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660 577 859,00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660 577 859,00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социальной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1 168 329 806,42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1 033 259 806,42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 модернизация социального обслуживания населения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1 027 876 853,42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172 071 905,00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169 517 195,00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169 517 195,00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765 561 282,42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634 519 252,42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634 519 252,42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116 466 369,00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116 466 369,00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11 871 900,00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11 871 900,00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2 703 761,00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2 603 761,00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6 539 946,00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6 539 946,00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6 539 946,00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регионального этапа Всероссийского конкурса "Семья года"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33 664 302,00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33 664 302,00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33 664 302,00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дома-интерната для престарелых и инвалидов в г. Уссурийске,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034P343420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034P343420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034P343420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5 382 953,00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4 591 230,00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4 591 230,00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4 591 230,00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777 613,00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777 613,00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777 613,00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22 495 000,00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социального информационного общества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14 695 000,00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112 450 000,00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краевого форума социально ориентированных некоммерческих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1930123810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1930123810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1930123810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1930324110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1930324110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1930324110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ФИЗИЧЕСКАЯ КУЛЬТУРА И СПОРТ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3 499 270 794,59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Массовый спорт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2 501 227 023,59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10 787 380,00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10 787 380,00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4 559 200,00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4 559 200,00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309 780,00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2 489 388 243,59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1 456 222 110,42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спортивных объектов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191 170 000,00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191 170 000,00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191 170 000,00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объектов физической культуры и спорта в период передачи в эксплуатацию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0910224100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0910224100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0910224100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спортивных мероприятий в рамках Восточного экономического форума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0910270970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47 333 195,00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0910270970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47 333 195,00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0910270970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47 333 195,00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14 716 531,00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14 716 531,00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14 716 531,00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257 612 285,42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257 612 285,42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257 612 285,42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845 690 099,00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845 690 099,00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845 690 099,00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1 033 166 133,17</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спортивно-восстановительного комплекса по ул. Серова, 3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34 771 100,00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34 771 100,00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34 771 100,00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09201В5052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67 103 981,78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09201В5052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67 103 981,78</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09201В5052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67 103 981,78</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122 866 926,00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122 866 926,00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122 866 926,00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82 496 034,00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82 496 034,00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82 496 034,00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Арсеньеве,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Находке,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Дальнегорске,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34 769 098,80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34 769 098,80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34 769 098,80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регионального центра по хоккею в г. Владивостоке, в том числе проектно-изыскательские работы,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092P542850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092P542850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092P542850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футбольного манежа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оборудования и инвентаря для приведения краевых организаций спортивной подготовки в нормативное состояние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328 575 350,00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328 575 350,00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328 575 350,00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оборудования для краевых спортивных школ олимпийского резерва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510 228,00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510 228,00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закупку комплектов искусственных покрытий для футбольных полей для спортивных детско-юношеских школ, включая их доставку и сертификацию полей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8 936 932,00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8 936 932,00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8 936 932,00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инвентаря, оборудования, спортивных и специализированных транспортных средств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11 104 666,00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11 104 666,00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11 104 666,00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124 153 040,59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124 153 040,59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124 153 040,59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36 043 101,00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36 043 101,00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36 043 101,00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092P592520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092P592520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092P592520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1 051 400,00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краевой Спартакиады молодежи допризывного возраста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Спорт высших достижений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972 512 469,00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972 512 469,00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"Подготовка спортивного резерва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спорта высших достижений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964 539 060,00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имущества краевых государственных учреждений физической культуры и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40 913 961,00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40 913 961,00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40 913 961,00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подготовки приморских спортсменов к Олимпиадам, Паралимпийским и Сурдлимпийским играм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физической культуры и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25 531 302,00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25 531 302,00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"Развитие массовой физической культуры и спорта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25 531 302,00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25 531 302,00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24 356 984,00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24 356 984,00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1 174 318,00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1 174 318,00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СРЕДСТВА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476 708 295,10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Телевидение и радиовещание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260 967 682,09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246 423 682,09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246 423 682,09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43 561 280,00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43 561 280,00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43 561 280,00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174 862 402,09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174 862 402,09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174 862 402,09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14 544 000,00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Периодическая печать и издательства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77 492 757,22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50 036 757,22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50 036 757,22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37 304 000,00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37 304 000,00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12 732 757,22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12 732 757,22</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12 732 757,22</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27 456 000,00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Другие вопросы в области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138 247 855,79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85 952 855,79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85 952 855,79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50 502 855,79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34 469 653,79</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34 469 653,79</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16 033 202,00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16 033 202,00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экстремизма и терроризма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"Повышение безопасности дорожного движения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ОБСЛУЖИВАНИЕ ГОСУДАРСТВЕННОГО И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567 665 879,21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внутреннего и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567 665 879,21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567 665 879,21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567 665 879,21</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государственному долгу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564 274 271,46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564 274 271,46</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564 274 271,46</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реструктурированной задолженности по бюджетным кредитам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3 391 607,75</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3 391 607,75</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3 391 607,75</w:t>
            </w:r>
          </w:p>
        </w:tc>
      </w:tr>
      <w:tr w:rsidR="002E27D0" w:rsidTr="00D70934">
        <w:tblPrEx>
          <w:tblCellMar>
            <w:top w:w="0" w:type="dxa"/>
            <w:bottom w:w="0" w:type="dxa"/>
          </w:tblCellMar>
        </w:tblPrEx>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МЕЖБЮДЖЕТНЫЕ ТРАНСФЕРТЫ ОБЩЕГО ХАРАКТЕРА БЮДЖЕТАМ БЮДЖЕТНОЙ СИСТЕМЫ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3 989 048 475,00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2 419 222 000,00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2 419 222 000,00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2 419 222 000,00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269 222 000,00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269 222 000,00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269 222 000,00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поддержку мер по обеспечению сбалансированности бюджетов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1 750 000 000,00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 местным бюджетам в целях поощрения достижения наилучших показателей социально-экономического развития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 для финансового обеспечения осуществления городом Владивостоком функций административного центра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Прочие межбюджетные трансферты общего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602 145 778,00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Государственная программа Приморского края </w:t>
            </w:r>
          </w:p>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"Обеспечение жильем молодых семей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335 889 078,00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335 889 078,00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325 889 078,00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325 889 078,00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325 889 078,00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2E27D0" w:rsidTr="00D70934">
        <w:tblPrEx>
          <w:tblCellMar>
            <w:top w:w="0" w:type="dxa"/>
            <w:bottom w:w="0" w:type="dxa"/>
          </w:tblCellMar>
        </w:tblPrEx>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D70934" w:rsidTr="00D70934">
        <w:tblPrEx>
          <w:tblCellMar>
            <w:top w:w="0" w:type="dxa"/>
            <w:bottom w:w="0" w:type="dxa"/>
          </w:tblCellMar>
        </w:tblPrEx>
        <w:trPr>
          <w:trHeight w:val="288"/>
        </w:trPr>
        <w:tc>
          <w:tcPr>
            <w:tcW w:w="1"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E27D0" w:rsidRDefault="002E27D0">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Всего расходов:</w:t>
            </w:r>
          </w:p>
        </w:tc>
        <w:tc>
          <w:tcPr>
            <w:tcW w:w="19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157 276 267 565,00</w:t>
            </w:r>
          </w:p>
        </w:tc>
      </w:tr>
      <w:tr w:rsidR="00D70934" w:rsidTr="00D70934">
        <w:tblPrEx>
          <w:tblCellMar>
            <w:top w:w="0" w:type="dxa"/>
            <w:bottom w:w="0" w:type="dxa"/>
          </w:tblCellMar>
        </w:tblPrEx>
        <w:trPr>
          <w:trHeight w:val="288"/>
        </w:trPr>
        <w:tc>
          <w:tcPr>
            <w:tcW w:w="1" w:type="dxa"/>
            <w:gridSpan w:val="6"/>
            <w:tcMar>
              <w:top w:w="0" w:type="dxa"/>
              <w:left w:w="0" w:type="dxa"/>
              <w:bottom w:w="0" w:type="dxa"/>
              <w:right w:w="0" w:type="dxa"/>
            </w:tcMar>
          </w:tcPr>
          <w:p w:rsidR="002E27D0" w:rsidRDefault="002E27D0">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8"/>
                <w:szCs w:val="28"/>
              </w:rPr>
              <w:t>"</w:t>
            </w:r>
          </w:p>
        </w:tc>
      </w:tr>
    </w:tbl>
    <w:p w:rsidR="002E27D0" w:rsidRDefault="002E27D0"/>
    <w:sectPr w:rsidR="002E27D0">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7D0" w:rsidRDefault="002E27D0">
      <w:pPr>
        <w:spacing w:after="0" w:line="240" w:lineRule="auto"/>
      </w:pPr>
      <w:r>
        <w:separator/>
      </w:r>
    </w:p>
  </w:endnote>
  <w:endnote w:type="continuationSeparator" w:id="0">
    <w:p w:rsidR="002E27D0" w:rsidRDefault="002E2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7D0" w:rsidRDefault="002E27D0">
      <w:pPr>
        <w:spacing w:after="0" w:line="240" w:lineRule="auto"/>
      </w:pPr>
      <w:r>
        <w:separator/>
      </w:r>
    </w:p>
  </w:footnote>
  <w:footnote w:type="continuationSeparator" w:id="0">
    <w:p w:rsidR="002E27D0" w:rsidRDefault="002E27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7D0" w:rsidRDefault="002E27D0">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DF1469">
      <w:rPr>
        <w:rFonts w:ascii="Times New Roman" w:hAnsi="Times New Roman"/>
        <w:noProof/>
        <w:color w:val="000000"/>
        <w:sz w:val="20"/>
        <w:szCs w:val="20"/>
      </w:rPr>
      <w:t>28</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934"/>
    <w:rsid w:val="002E27D0"/>
    <w:rsid w:val="00D70934"/>
    <w:rsid w:val="00DF1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2A3F67-29EE-405E-97AC-8960F110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68600</Words>
  <Characters>391025</Characters>
  <Application>Microsoft Office Word</Application>
  <DocSecurity>0</DocSecurity>
  <Lines>3258</Lines>
  <Paragraphs>917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2</cp:revision>
  <dcterms:created xsi:type="dcterms:W3CDTF">2020-02-18T00:17:00Z</dcterms:created>
  <dcterms:modified xsi:type="dcterms:W3CDTF">2020-02-18T00:17:00Z</dcterms:modified>
</cp:coreProperties>
</file>